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350AC709" w14:textId="7A3F9408" w:rsidR="00984BBB" w:rsidRPr="00984BBB" w:rsidRDefault="00984BBB" w:rsidP="00984BBB">
      <w:pPr>
        <w:spacing w:after="240" w:line="240" w:lineRule="auto"/>
        <w:jc w:val="center"/>
        <w:rPr>
          <w:rFonts w:ascii="微软雅黑" w:eastAsia="微软雅黑" w:hAnsi="微软雅黑"/>
          <w:color w:val="002060"/>
          <w:sz w:val="44"/>
          <w:szCs w:val="44"/>
        </w:rPr>
      </w:pPr>
      <w:r w:rsidRPr="00984BB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3DBCF5" wp14:editId="1086D235">
            <wp:simplePos x="0" y="0"/>
            <wp:positionH relativeFrom="column">
              <wp:posOffset>-223284</wp:posOffset>
            </wp:positionH>
            <wp:positionV relativeFrom="paragraph">
              <wp:posOffset>-542260</wp:posOffset>
            </wp:positionV>
            <wp:extent cx="765544" cy="734164"/>
            <wp:effectExtent l="0" t="0" r="0" b="8890"/>
            <wp:wrapNone/>
            <wp:docPr id="5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EA054BB-5A93-9B13-E27B-AA252D7CAC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EA054BB-5A93-9B13-E27B-AA252D7CAC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778" cy="73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BBB">
        <w:rPr>
          <w:rFonts w:ascii="微软雅黑" w:eastAsia="微软雅黑" w:hAnsi="微软雅黑" w:hint="eastAsia"/>
          <w:color w:val="002060"/>
          <w:sz w:val="44"/>
          <w:szCs w:val="44"/>
        </w:rPr>
        <w:t xml:space="preserve">真理应用辅导课程 </w:t>
      </w:r>
      <w:r w:rsidR="006E2074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>春</w:t>
      </w:r>
      <w:r w:rsidRPr="00984BBB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>季报名表</w:t>
      </w:r>
    </w:p>
    <w:p w14:paraId="7982805A" w14:textId="77777777" w:rsidR="00984BBB" w:rsidRPr="00984BBB" w:rsidRDefault="00984BBB" w:rsidP="00984BBB">
      <w:pPr>
        <w:spacing w:after="240" w:line="240" w:lineRule="auto"/>
        <w:rPr>
          <w:rFonts w:ascii="微软雅黑" w:eastAsia="微软雅黑" w:hAnsi="微软雅黑"/>
          <w:b/>
          <w:bCs/>
          <w:color w:val="002060"/>
          <w:sz w:val="36"/>
          <w:szCs w:val="36"/>
          <w:u w:val="single"/>
        </w:rPr>
      </w:pPr>
      <w:r w:rsidRPr="00984BBB">
        <w:rPr>
          <w:rFonts w:ascii="微软雅黑" w:eastAsia="微软雅黑" w:hAnsi="微软雅黑" w:hint="eastAsia"/>
          <w:b/>
          <w:bCs/>
          <w:color w:val="002060"/>
          <w:sz w:val="40"/>
          <w:szCs w:val="40"/>
          <w:u w:val="single"/>
        </w:rPr>
        <w:t>报名流程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</w:rPr>
        <w:t>：</w:t>
      </w:r>
    </w:p>
    <w:p w14:paraId="1E8305F7" w14:textId="2E2D8818" w:rsidR="00984BBB" w:rsidRPr="00984BBB" w:rsidRDefault="00984BBB" w:rsidP="00984BBB">
      <w:pPr>
        <w:numPr>
          <w:ilvl w:val="0"/>
          <w:numId w:val="8"/>
        </w:num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自行下载和安装</w:t>
      </w:r>
      <w:bookmarkStart w:id="0" w:name="_Hlk112310708"/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otato软件</w:t>
      </w:r>
      <w:bookmarkEnd w:id="0"/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。</w:t>
      </w:r>
    </w:p>
    <w:p w14:paraId="2388A595" w14:textId="631BFF65" w:rsidR="00984BBB" w:rsidRDefault="00984BBB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  <w:highlight w:val="yellow"/>
        </w:rPr>
        <w:t>官网：</w:t>
      </w:r>
      <w:r w:rsidR="006E2074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  <w:r w:rsidRPr="006E2074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  <w:hyperlink r:id="rId8" w:history="1">
        <w:r w:rsidR="008D510D" w:rsidRPr="00C953B0">
          <w:rPr>
            <w:rStyle w:val="a5"/>
            <w:rFonts w:ascii="微软雅黑" w:eastAsia="微软雅黑" w:hAnsi="微软雅黑"/>
            <w:bCs/>
            <w:sz w:val="36"/>
            <w:szCs w:val="36"/>
          </w:rPr>
          <w:t>https://www.ptddt.org/</w:t>
        </w:r>
      </w:hyperlink>
      <w:r w:rsidR="008D510D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</w:p>
    <w:p w14:paraId="0E0C5D29" w14:textId="7B224DAA" w:rsidR="004A26DD" w:rsidRDefault="004A26DD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海外</w:t>
      </w:r>
      <w:r w:rsidR="006E2074">
        <w:rPr>
          <w:rFonts w:ascii="微软雅黑" w:eastAsia="微软雅黑" w:hAnsi="微软雅黑"/>
          <w:bCs/>
          <w:color w:val="002060"/>
          <w:sz w:val="36"/>
          <w:szCs w:val="36"/>
        </w:rPr>
        <w:t>iPhone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安装链接如下：</w:t>
      </w:r>
      <w:hyperlink r:id="rId9" w:history="1">
        <w:r w:rsidRPr="00D0642A">
          <w:rPr>
            <w:rStyle w:val="a5"/>
            <w:rFonts w:ascii="微软雅黑" w:eastAsia="微软雅黑" w:hAnsi="微软雅黑"/>
            <w:bCs/>
            <w:sz w:val="36"/>
            <w:szCs w:val="36"/>
          </w:rPr>
          <w:t>https://apps.apple.com/us/app/potato-chat/id1204726898</w:t>
        </w:r>
      </w:hyperlink>
    </w:p>
    <w:p w14:paraId="2BDFF0E9" w14:textId="72E717DF" w:rsidR="004A26DD" w:rsidRDefault="00984BBB" w:rsidP="004A26DD">
      <w:pPr>
        <w:ind w:left="426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安卓手机安装说明，请观看教学视频，链接如下：</w:t>
      </w:r>
      <w:hyperlink r:id="rId10" w:history="1">
        <w:r w:rsidRPr="00984BBB">
          <w:rPr>
            <w:rFonts w:ascii="微软雅黑" w:eastAsia="微软雅黑" w:hAnsi="微软雅黑" w:hint="eastAsia"/>
            <w:bCs/>
            <w:color w:val="0563C1" w:themeColor="hyperlink"/>
            <w:sz w:val="32"/>
            <w:szCs w:val="32"/>
            <w:u w:val="single"/>
          </w:rPr>
          <w:t>https://www.bilibili.com/video/BV1Sd4y1R7o2?spm_id_from=333.999.0.0&amp;vd_source=4a107f6cff0077cc559c79904c47de3a</w:t>
        </w:r>
      </w:hyperlink>
    </w:p>
    <w:p w14:paraId="0CF3C4A1" w14:textId="71D48D06" w:rsidR="00984BBB" w:rsidRPr="00984BBB" w:rsidRDefault="00984BBB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苹果手机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境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外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ID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到苹果商店下载。</w:t>
      </w:r>
    </w:p>
    <w:p w14:paraId="49027EAB" w14:textId="6031B5A9" w:rsidR="00F31467" w:rsidRDefault="002234BC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bookmarkStart w:id="1" w:name="_GoBack"/>
      <w:r w:rsidRPr="002234BC">
        <w:rPr>
          <w:rFonts w:ascii="微软雅黑" w:eastAsia="微软雅黑" w:hAnsi="微软雅黑"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925BEB4" wp14:editId="131D554B">
            <wp:simplePos x="0" y="0"/>
            <wp:positionH relativeFrom="column">
              <wp:posOffset>4545330</wp:posOffset>
            </wp:positionH>
            <wp:positionV relativeFrom="paragraph">
              <wp:posOffset>355600</wp:posOffset>
            </wp:positionV>
            <wp:extent cx="1481071" cy="1938192"/>
            <wp:effectExtent l="0" t="0" r="5080" b="5080"/>
            <wp:wrapNone/>
            <wp:docPr id="2" name="图片 2" descr="C:\Users\GLORIA~1\AppData\Local\Temp\WeChat Files\9f17846081677213cd09b0a53207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~1\AppData\Local\Temp\WeChat Files\9f17846081677213cd09b0a53207c6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5" t="16522" r="10748" b="17796"/>
                    <a:stretch/>
                  </pic:blipFill>
                  <pic:spPr bwMode="auto">
                    <a:xfrm>
                      <a:off x="0" y="0"/>
                      <a:ext cx="1481071" cy="19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ECB1C1E" w14:textId="40BE04C7" w:rsidR="00984BBB" w:rsidRPr="00984BBB" w:rsidRDefault="00984BBB" w:rsidP="002234BC">
      <w:pPr>
        <w:ind w:left="426" w:rightChars="1097" w:right="2413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若安装</w:t>
      </w:r>
      <w:r w:rsidR="00A95BD2" w:rsidRPr="00A95BD2">
        <w:rPr>
          <w:rFonts w:ascii="微软雅黑" w:eastAsia="微软雅黑" w:hAnsi="微软雅黑" w:hint="eastAsia"/>
          <w:bCs/>
          <w:color w:val="002060"/>
          <w:sz w:val="36"/>
          <w:szCs w:val="36"/>
        </w:rPr>
        <w:t>Potato软件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过程中遇到困难，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可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微信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右侧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二维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码进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安装互助群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（没有</w:t>
      </w:r>
      <w:r w:rsidR="002234BC">
        <w:rPr>
          <w:rFonts w:ascii="微软雅黑" w:eastAsia="微软雅黑" w:hAnsi="微软雅黑"/>
          <w:bCs/>
          <w:color w:val="002060"/>
          <w:sz w:val="36"/>
          <w:szCs w:val="36"/>
        </w:rPr>
        <w:t>困难的不必进群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）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，如若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二维码过期，请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点击</w:t>
      </w:r>
      <w:hyperlink r:id="rId12" w:history="1">
        <w:r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恩言</w:t>
        </w:r>
        <w:r w:rsidRPr="00984BBB">
          <w:rPr>
            <w:rFonts w:ascii="微软雅黑" w:eastAsia="微软雅黑" w:hAnsi="微软雅黑" w:hint="eastAsia"/>
            <w:bCs/>
            <w:color w:val="0563C1" w:themeColor="hyperlink"/>
            <w:sz w:val="36"/>
            <w:szCs w:val="36"/>
            <w:u w:val="single"/>
          </w:rPr>
          <w:t>辅导</w:t>
        </w:r>
        <w:r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网站</w:t>
        </w:r>
      </w:hyperlink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获取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更新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的群二维码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；</w:t>
      </w:r>
    </w:p>
    <w:p w14:paraId="76C5AE65" w14:textId="77777777" w:rsidR="00831A81" w:rsidRDefault="008D510D" w:rsidP="00831A81">
      <w:pPr>
        <w:ind w:leftChars="839" w:left="1985" w:hangingChars="63" w:hanging="139"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1D97129" wp14:editId="107178DB">
            <wp:simplePos x="0" y="0"/>
            <wp:positionH relativeFrom="column">
              <wp:posOffset>0</wp:posOffset>
            </wp:positionH>
            <wp:positionV relativeFrom="paragraph">
              <wp:posOffset>90152</wp:posOffset>
            </wp:positionV>
            <wp:extent cx="1275008" cy="1474451"/>
            <wp:effectExtent l="0" t="0" r="1905" b="0"/>
            <wp:wrapTight wrapText="bothSides">
              <wp:wrapPolygon edited="0">
                <wp:start x="0" y="0"/>
                <wp:lineTo x="0" y="21218"/>
                <wp:lineTo x="21309" y="21218"/>
                <wp:lineTo x="2130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5008" cy="147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2. 填写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完以下信息问卷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、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见证及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视频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问答题后，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Potato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左侧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二维码加</w:t>
      </w:r>
      <w:r w:rsidR="00984BBB" w:rsidRPr="00984BBB">
        <w:rPr>
          <w:rFonts w:ascii="微软雅黑" w:eastAsia="微软雅黑" w:hAnsi="微软雅黑" w:hint="eastAsia"/>
          <w:b/>
          <w:color w:val="002060"/>
          <w:sz w:val="36"/>
          <w:szCs w:val="36"/>
        </w:rPr>
        <w:t>招生同工</w:t>
      </w:r>
      <w:r w:rsidR="006E2074">
        <w:rPr>
          <w:rFonts w:ascii="微软雅黑" w:eastAsia="微软雅黑" w:hAnsi="微软雅黑" w:hint="eastAsia"/>
          <w:b/>
          <w:color w:val="002060"/>
          <w:sz w:val="36"/>
          <w:szCs w:val="36"/>
        </w:rPr>
        <w:t>流离</w:t>
      </w:r>
      <w:r w:rsidR="006E2074">
        <w:rPr>
          <w:rFonts w:ascii="微软雅黑" w:eastAsia="微软雅黑" w:hAnsi="微软雅黑" w:hint="eastAsia"/>
          <w:bCs/>
          <w:color w:val="002060"/>
          <w:sz w:val="36"/>
          <w:szCs w:val="36"/>
        </w:rPr>
        <w:t>为好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友，并提交报名表给她，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等待审核；</w:t>
      </w:r>
    </w:p>
    <w:p w14:paraId="6C656D78" w14:textId="18C04E55" w:rsidR="00984BBB" w:rsidRPr="00984BBB" w:rsidRDefault="00984BBB" w:rsidP="00831A81">
      <w:pPr>
        <w:ind w:leftChars="839" w:left="2073" w:hangingChars="63" w:hanging="227"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3. 被录取者将由同工拉入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otato学员群</w:t>
      </w:r>
      <w:r w:rsidRPr="00984BBB">
        <w:rPr>
          <w:rFonts w:ascii="微软雅黑" w:eastAsia="微软雅黑" w:hAnsi="微软雅黑" w:hint="eastAsia"/>
          <w:bCs/>
          <w:color w:val="002060"/>
          <w:sz w:val="32"/>
          <w:szCs w:val="32"/>
        </w:rPr>
        <w:t>。</w:t>
      </w:r>
    </w:p>
    <w:p w14:paraId="0A2581D8" w14:textId="18510E86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5BF2E8A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336E1411" w14:textId="34E46AEA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报名截止：</w:t>
      </w:r>
      <w:r w:rsidR="00F0358E">
        <w:rPr>
          <w:rFonts w:ascii="微软雅黑" w:eastAsia="微软雅黑" w:hAnsi="微软雅黑"/>
          <w:b/>
          <w:color w:val="C00000"/>
          <w:sz w:val="36"/>
          <w:szCs w:val="36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月2日</w:t>
      </w:r>
    </w:p>
    <w:p w14:paraId="2104A54C" w14:textId="57F611FC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bookmarkStart w:id="2" w:name="_Hlk112166972"/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录取通知：</w:t>
      </w:r>
      <w:r w:rsidR="006E2074">
        <w:rPr>
          <w:rFonts w:ascii="微软雅黑" w:eastAsia="微软雅黑" w:hAnsi="微软雅黑"/>
          <w:b/>
          <w:color w:val="C00000"/>
          <w:sz w:val="36"/>
          <w:szCs w:val="36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</w:t>
      </w:r>
      <w:r w:rsidR="00F0358E">
        <w:rPr>
          <w:rFonts w:ascii="微软雅黑" w:eastAsia="微软雅黑" w:hAnsi="微软雅黑"/>
          <w:b/>
          <w:color w:val="C00000"/>
          <w:sz w:val="36"/>
          <w:szCs w:val="36"/>
        </w:rPr>
        <w:t>7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bookmarkEnd w:id="2"/>
    <w:p w14:paraId="4A461546" w14:textId="4ED2CCDD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开学日期：</w:t>
      </w:r>
      <w:r w:rsidR="006E2074">
        <w:rPr>
          <w:rFonts w:ascii="微软雅黑" w:eastAsia="微软雅黑" w:hAnsi="微软雅黑"/>
          <w:b/>
          <w:color w:val="C00000"/>
          <w:sz w:val="36"/>
          <w:szCs w:val="36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</w:t>
      </w:r>
      <w:r w:rsidR="00F0358E">
        <w:rPr>
          <w:rFonts w:ascii="微软雅黑" w:eastAsia="微软雅黑" w:hAnsi="微软雅黑"/>
          <w:b/>
          <w:color w:val="C00000"/>
          <w:sz w:val="36"/>
          <w:szCs w:val="36"/>
        </w:rPr>
        <w:t>14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p w14:paraId="7DAAEEE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32"/>
          <w:szCs w:val="32"/>
        </w:rPr>
      </w:pPr>
    </w:p>
    <w:p w14:paraId="219BF0E8" w14:textId="77777777" w:rsidR="00984BBB" w:rsidRPr="00984BBB" w:rsidRDefault="00984BBB" w:rsidP="00984BBB">
      <w:pPr>
        <w:numPr>
          <w:ilvl w:val="0"/>
          <w:numId w:val="3"/>
        </w:numPr>
        <w:contextualSpacing/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请填写个人信息问卷 (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请用蓝色字体回答</w:t>
      </w: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)</w:t>
      </w:r>
    </w:p>
    <w:p w14:paraId="7675B7CA" w14:textId="632BBD0B" w:rsidR="00984BBB" w:rsidRPr="00984BBB" w:rsidRDefault="00984BBB" w:rsidP="00984BBB">
      <w:pPr>
        <w:ind w:firstLine="360"/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A．信仰背景</w:t>
      </w:r>
    </w:p>
    <w:p w14:paraId="1D18B37A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您信主几年了？</w:t>
      </w:r>
    </w:p>
    <w:p w14:paraId="57AA02CC" w14:textId="77777777" w:rsidR="00984BBB" w:rsidRPr="00984BBB" w:rsidRDefault="00984BBB" w:rsidP="00984BBB">
      <w:pPr>
        <w:ind w:left="270" w:firstLine="45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03A1DC8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您所在的教会背景？ (家庭教会、三自教会、海外教会。)</w:t>
      </w:r>
    </w:p>
    <w:p w14:paraId="40955B0C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CD2A996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您委身在固定的教会吗？ （如果没有，请具体说明原因。）</w:t>
      </w:r>
    </w:p>
    <w:p w14:paraId="78C0AB3E" w14:textId="1EB8ABD6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2765BDE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您所在教会的信仰背景 (例如，看重神话语的教导而不高举方言和医治，或看重圣灵恩赐，包括方言和医病。 )</w:t>
      </w:r>
    </w:p>
    <w:p w14:paraId="61AF0E5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3C51BE2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您通读过圣经几遍？</w:t>
      </w:r>
    </w:p>
    <w:p w14:paraId="0BCB7A82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lastRenderedPageBreak/>
        <w:t>答：</w:t>
      </w:r>
    </w:p>
    <w:p w14:paraId="182772B2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您是否有长期参加查经学习？</w:t>
      </w:r>
    </w:p>
    <w:p w14:paraId="3C67C33F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3BA24A5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8"/>
          <w:szCs w:val="8"/>
        </w:rPr>
      </w:pPr>
    </w:p>
    <w:p w14:paraId="471CC93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B.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服侍背景</w:t>
      </w:r>
    </w:p>
    <w:p w14:paraId="365F7BB9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您过去在教会中参与哪些服事？</w:t>
      </w:r>
    </w:p>
    <w:p w14:paraId="081A4C04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3E2E6D4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您目前在教会中参与哪些服事（或准备参与什么服侍）？</w:t>
      </w:r>
    </w:p>
    <w:p w14:paraId="62BE47C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8D390F4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您接受过神学装备吗？ (如果有，请列出课程名称。)</w:t>
      </w:r>
    </w:p>
    <w:p w14:paraId="276CB250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0018075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您接受过辅导相关的装备吗？ (如果有，请列出课程名称。)</w:t>
      </w:r>
    </w:p>
    <w:p w14:paraId="24A9B05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CDFD1E7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您有辅导别人的经验吗？从1到10，你评估自己是在哪个位置？请用数目字表示。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没经验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经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常辅导</w:t>
      </w:r>
    </w:p>
    <w:p w14:paraId="518456E5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D067012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您未来参与关怀辅导别人的意愿如何？从1到10，你评估自己是在哪个位置？请用数目字表示。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没意愿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高意愿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              </w:t>
      </w:r>
    </w:p>
    <w:p w14:paraId="5B065D6C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E3ACDE1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C.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学习情况</w:t>
      </w:r>
    </w:p>
    <w:p w14:paraId="50F8FBD1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您参加这次培训的主要原因？</w:t>
      </w:r>
    </w:p>
    <w:p w14:paraId="7AE15AE9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答：</w:t>
      </w:r>
    </w:p>
    <w:p w14:paraId="3269A29E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您目前还有参加其他课程吗？如果有，请列出课程名称，以及课程结束的日期。</w:t>
      </w:r>
    </w:p>
    <w:p w14:paraId="1990588C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lastRenderedPageBreak/>
        <w:t xml:space="preserve"> 答：</w:t>
      </w:r>
    </w:p>
    <w:p w14:paraId="51A1C1D5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您在未来的半年内准备参加其他课程吗？如果有此计划，请列出准备参加的课程名称。</w:t>
      </w:r>
    </w:p>
    <w:p w14:paraId="4595F374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24A97246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您以前参加过恩言辅导真理应用辅导课程吗？如果有，是哪一年？</w:t>
      </w:r>
    </w:p>
    <w:p w14:paraId="1391A5B3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58E7554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8"/>
          <w:szCs w:val="8"/>
        </w:rPr>
      </w:pPr>
    </w:p>
    <w:p w14:paraId="55380549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D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>.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个人信息</w:t>
      </w:r>
    </w:p>
    <w:p w14:paraId="612F9F54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您的最高学历（含目前在读）？</w:t>
      </w:r>
    </w:p>
    <w:p w14:paraId="7B00433C" w14:textId="77777777" w:rsidR="00984BBB" w:rsidRPr="00984BBB" w:rsidRDefault="00984BBB" w:rsidP="00984BBB">
      <w:pPr>
        <w:tabs>
          <w:tab w:val="left" w:pos="990"/>
        </w:tabs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4206050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您的年龄？</w:t>
      </w:r>
    </w:p>
    <w:p w14:paraId="791BBF4A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</w:p>
    <w:p w14:paraId="38867F1B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您目前的婚姻状况？（已婚、单身、离婚、分居、寡居、单亲）</w:t>
      </w:r>
    </w:p>
    <w:p w14:paraId="1AC70727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606A1C90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您的性别？</w:t>
      </w:r>
    </w:p>
    <w:p w14:paraId="61D69F65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1ADD2CB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您居住在哪个城市？</w:t>
      </w:r>
    </w:p>
    <w:p w14:paraId="047C54D8" w14:textId="77777777" w:rsidR="00984BBB" w:rsidRPr="00984BBB" w:rsidRDefault="00984BBB" w:rsidP="00984BBB">
      <w:pPr>
        <w:tabs>
          <w:tab w:val="left" w:pos="108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答： </w:t>
      </w:r>
    </w:p>
    <w:p w14:paraId="30CFA48F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请问您自认为情绪稳定吗？ 是否经常有沮丧、灰心、抑郁的挣扎？ 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28E8D45D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727B6E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D.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联络信息</w:t>
      </w:r>
    </w:p>
    <w:p w14:paraId="199FDC0D" w14:textId="77777777" w:rsidR="00984BBB" w:rsidRPr="00984BBB" w:rsidRDefault="00984BBB" w:rsidP="00984BBB">
      <w:pPr>
        <w:numPr>
          <w:ilvl w:val="0"/>
          <w:numId w:val="4"/>
        </w:numPr>
        <w:tabs>
          <w:tab w:val="left" w:pos="810"/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您的微信号？</w:t>
      </w:r>
    </w:p>
    <w:p w14:paraId="24C995AF" w14:textId="77777777" w:rsidR="00984BBB" w:rsidRPr="00984BBB" w:rsidRDefault="00984BBB" w:rsidP="00984BBB">
      <w:pPr>
        <w:tabs>
          <w:tab w:val="left" w:pos="810"/>
        </w:tabs>
        <w:ind w:left="36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64802A2F" w14:textId="77777777" w:rsidR="00984BBB" w:rsidRPr="00984BBB" w:rsidRDefault="00984BBB" w:rsidP="00984BBB">
      <w:pPr>
        <w:numPr>
          <w:ilvl w:val="0"/>
          <w:numId w:val="4"/>
        </w:numPr>
        <w:tabs>
          <w:tab w:val="left" w:pos="810"/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您的微信昵称？</w:t>
      </w:r>
    </w:p>
    <w:p w14:paraId="23DF39D6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45BA7FFD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 </w:t>
      </w:r>
      <w:r w:rsidRPr="00984BBB">
        <w:rPr>
          <w:rFonts w:ascii="微软雅黑" w:eastAsia="微软雅黑" w:hAnsi="微软雅黑" w:hint="eastAsia"/>
          <w:sz w:val="28"/>
          <w:szCs w:val="28"/>
        </w:rPr>
        <w:t>21.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您的联络电话？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1ECCDE0F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46FB46D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2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您的P</w:t>
      </w:r>
      <w:r w:rsidRPr="00984BBB">
        <w:rPr>
          <w:rFonts w:ascii="微软雅黑" w:eastAsia="微软雅黑" w:hAnsi="微软雅黑"/>
          <w:sz w:val="28"/>
          <w:szCs w:val="28"/>
        </w:rPr>
        <w:t>otato</w:t>
      </w:r>
      <w:r w:rsidRPr="00984BBB">
        <w:rPr>
          <w:rFonts w:ascii="微软雅黑" w:eastAsia="微软雅黑" w:hAnsi="微软雅黑" w:hint="eastAsia"/>
          <w:sz w:val="28"/>
          <w:szCs w:val="28"/>
        </w:rPr>
        <w:t>昵称（请用真实姓名）？</w:t>
      </w:r>
    </w:p>
    <w:p w14:paraId="3C697E4F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61F65D5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b/>
          <w:bCs/>
          <w:color w:val="0000FF"/>
          <w:sz w:val="16"/>
          <w:szCs w:val="16"/>
        </w:rPr>
      </w:pPr>
    </w:p>
    <w:p w14:paraId="6D925AA4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b/>
          <w:bCs/>
          <w:color w:val="0000FF"/>
          <w:sz w:val="8"/>
          <w:szCs w:val="8"/>
        </w:rPr>
      </w:pPr>
    </w:p>
    <w:p w14:paraId="22AC439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E.其他信息</w:t>
      </w:r>
    </w:p>
    <w:p w14:paraId="45AA7F3A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3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您已经告诉牧者参加此学习，并取得牧者的同意了吗？ (如果没有告知牧者，请写明原因。)</w:t>
      </w:r>
    </w:p>
    <w:p w14:paraId="38DFBFD1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color w:val="0000FF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ACE9667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4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您是如何知道的这个培训？ (如果是认识的肢体或牧者推荐，请写推荐人的名字及</w:t>
      </w:r>
      <w:r w:rsidRPr="00984BBB">
        <w:rPr>
          <w:rFonts w:ascii="微软雅黑" w:eastAsia="微软雅黑" w:hAnsi="微软雅黑"/>
          <w:sz w:val="28"/>
          <w:szCs w:val="28"/>
        </w:rPr>
        <w:t>微信</w:t>
      </w:r>
      <w:r w:rsidRPr="00984BBB">
        <w:rPr>
          <w:rFonts w:ascii="微软雅黑" w:eastAsia="微软雅黑" w:hAnsi="微软雅黑" w:hint="eastAsia"/>
          <w:sz w:val="28"/>
          <w:szCs w:val="28"/>
        </w:rPr>
        <w:t>昵称。)</w:t>
      </w:r>
    </w:p>
    <w:p w14:paraId="626CF9AF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9B3899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8"/>
          <w:szCs w:val="8"/>
        </w:rPr>
      </w:pPr>
    </w:p>
    <w:p w14:paraId="47B31A1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二．请根据你自己的得救见证回答以下问题：</w:t>
      </w:r>
    </w:p>
    <w:p w14:paraId="3CFD885A" w14:textId="77777777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简述</w:t>
      </w:r>
      <w:r w:rsidRPr="00984BBB">
        <w:rPr>
          <w:rFonts w:ascii="微软雅黑" w:eastAsia="微软雅黑" w:hAnsi="微软雅黑" w:hint="eastAsia"/>
          <w:sz w:val="28"/>
          <w:szCs w:val="28"/>
        </w:rPr>
        <w:t>您信主的过程。例如，在什么情况下接触到福音？当时有哪些不能接受福音的障碍？后来如何克服障碍而接受救恩？（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 xml:space="preserve"> 100字-2</w:t>
      </w:r>
      <w:r w:rsidRPr="00984BBB">
        <w:rPr>
          <w:rFonts w:ascii="微软雅黑" w:eastAsia="微软雅黑" w:hAnsi="微软雅黑"/>
          <w:color w:val="C00000"/>
          <w:sz w:val="28"/>
          <w:szCs w:val="28"/>
        </w:rPr>
        <w:t>00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字）</w:t>
      </w:r>
    </w:p>
    <w:p w14:paraId="6564B8EA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6416C924" w14:textId="77777777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您认为自己为什么需要接受耶稣基督的救恩？您信主后，自己最主要的改变有哪些？请举例说明。。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（100字以内）</w:t>
      </w:r>
    </w:p>
    <w:p w14:paraId="592F45A4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lastRenderedPageBreak/>
        <w:t>答：</w:t>
      </w:r>
    </w:p>
    <w:p w14:paraId="058F7D13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16"/>
          <w:szCs w:val="16"/>
        </w:rPr>
      </w:pPr>
    </w:p>
    <w:p w14:paraId="6CBDE2DE" w14:textId="0DD12DDC" w:rsidR="00984BBB" w:rsidRPr="00DF273F" w:rsidRDefault="00984BBB" w:rsidP="00984BBB">
      <w:pPr>
        <w:numPr>
          <w:ilvl w:val="1"/>
          <w:numId w:val="2"/>
        </w:numPr>
        <w:tabs>
          <w:tab w:val="left" w:pos="810"/>
        </w:tabs>
        <w:ind w:left="720" w:hanging="630"/>
        <w:contextualSpacing/>
        <w:rPr>
          <w:rFonts w:ascii="微软雅黑" w:eastAsia="微软雅黑" w:hAnsi="微软雅黑"/>
          <w:b/>
          <w:bCs/>
          <w:sz w:val="21"/>
          <w:szCs w:val="21"/>
        </w:rPr>
      </w:pPr>
      <w:bookmarkStart w:id="3" w:name="_Hlk79057539"/>
      <w:bookmarkStart w:id="4" w:name="_Hlk78270639"/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 xml:space="preserve"> 观看《真理应用辅导概论》视频。视频</w:t>
      </w:r>
      <w:r w:rsidRPr="00984BBB">
        <w:rPr>
          <w:rFonts w:ascii="微软雅黑" w:eastAsia="微软雅黑" w:hAnsi="微软雅黑"/>
          <w:b/>
          <w:bCs/>
          <w:sz w:val="36"/>
          <w:szCs w:val="36"/>
        </w:rPr>
        <w:t>链接</w:t>
      </w:r>
      <w:r w:rsidRPr="00984BBB">
        <w:rPr>
          <w:rFonts w:ascii="微软雅黑" w:eastAsia="微软雅黑" w:hAnsi="微软雅黑"/>
          <w:b/>
          <w:bCs/>
          <w:sz w:val="40"/>
          <w:szCs w:val="40"/>
        </w:rPr>
        <w:t>：</w:t>
      </w:r>
      <w:r w:rsidR="00DF273F">
        <w:rPr>
          <w:rFonts w:ascii="微软雅黑" w:eastAsia="微软雅黑" w:hAnsi="微软雅黑"/>
          <w:b/>
          <w:bCs/>
          <w:color w:val="0563C1" w:themeColor="hyperlink"/>
          <w:sz w:val="21"/>
          <w:szCs w:val="21"/>
        </w:rPr>
        <w:t xml:space="preserve">   </w:t>
      </w:r>
      <w:r w:rsidR="00DF273F" w:rsidRPr="00DF273F">
        <w:rPr>
          <w:rFonts w:ascii="微软雅黑" w:eastAsia="微软雅黑" w:hAnsi="微软雅黑"/>
          <w:b/>
          <w:bCs/>
          <w:color w:val="0563C1" w:themeColor="hyperlink"/>
          <w:sz w:val="21"/>
          <w:szCs w:val="21"/>
        </w:rPr>
        <w:t xml:space="preserve">  </w:t>
      </w:r>
    </w:p>
    <w:p w14:paraId="3E35764E" w14:textId="77777777" w:rsidR="009C37ED" w:rsidRDefault="00B86067" w:rsidP="00984BBB">
      <w:pPr>
        <w:tabs>
          <w:tab w:val="left" w:pos="810"/>
        </w:tabs>
        <w:ind w:left="720"/>
        <w:contextualSpacing/>
        <w:rPr>
          <w:b/>
          <w:bCs/>
          <w:sz w:val="32"/>
          <w:szCs w:val="28"/>
        </w:rPr>
      </w:pPr>
      <w:hyperlink r:id="rId14" w:history="1">
        <w:r w:rsidR="00DF273F" w:rsidRPr="009C37ED">
          <w:rPr>
            <w:rStyle w:val="a5"/>
            <w:b/>
            <w:bCs/>
            <w:sz w:val="32"/>
            <w:szCs w:val="28"/>
          </w:rPr>
          <w:t>https://h.land/blog/95049</w:t>
        </w:r>
      </w:hyperlink>
      <w:r w:rsidR="00DF273F" w:rsidRPr="009C37ED">
        <w:rPr>
          <w:b/>
          <w:bCs/>
          <w:sz w:val="32"/>
          <w:szCs w:val="28"/>
        </w:rPr>
        <w:t xml:space="preserve"> </w:t>
      </w:r>
      <w:r w:rsidR="00DF273F" w:rsidRPr="009C37ED">
        <w:rPr>
          <w:rFonts w:hint="eastAsia"/>
          <w:b/>
          <w:bCs/>
          <w:sz w:val="32"/>
          <w:szCs w:val="28"/>
        </w:rPr>
        <w:t>或</w:t>
      </w:r>
      <w:hyperlink r:id="rId15" w:history="1">
        <w:r w:rsidR="00DF273F" w:rsidRPr="009C37ED">
          <w:rPr>
            <w:rStyle w:val="a5"/>
            <w:b/>
            <w:bCs/>
            <w:sz w:val="32"/>
            <w:szCs w:val="28"/>
          </w:rPr>
          <w:t>https://www.bilibili.com/video/BV1pV411o7w1?from=search&amp;seid=9110961258244263309&amp;spm_id_from=333.337.0.0</w:t>
        </w:r>
      </w:hyperlink>
      <w:r w:rsidR="00DF273F" w:rsidRPr="009C37ED">
        <w:rPr>
          <w:b/>
          <w:bCs/>
          <w:sz w:val="32"/>
          <w:szCs w:val="28"/>
        </w:rPr>
        <w:t xml:space="preserve"> </w:t>
      </w:r>
    </w:p>
    <w:p w14:paraId="4BB55BDA" w14:textId="2408670E" w:rsidR="00984BBB" w:rsidRPr="009C37ED" w:rsidRDefault="00F60E0C" w:rsidP="00984BBB">
      <w:pPr>
        <w:tabs>
          <w:tab w:val="left" w:pos="810"/>
        </w:tabs>
        <w:ind w:left="720"/>
        <w:contextualSpacing/>
        <w:rPr>
          <w:rFonts w:ascii="微软雅黑" w:eastAsia="微软雅黑" w:hAnsi="微软雅黑"/>
          <w:b/>
          <w:bCs/>
          <w:sz w:val="32"/>
          <w:szCs w:val="28"/>
        </w:rPr>
      </w:pPr>
      <w:r w:rsidRPr="009C37ED">
        <w:rPr>
          <w:rFonts w:ascii="微软雅黑" w:eastAsia="微软雅黑" w:hAnsi="微软雅黑" w:hint="eastAsia"/>
          <w:b/>
          <w:bCs/>
          <w:sz w:val="32"/>
          <w:szCs w:val="28"/>
        </w:rPr>
        <w:t>或</w:t>
      </w:r>
      <w:r w:rsidRPr="009C37ED">
        <w:rPr>
          <w:rFonts w:ascii="微软雅黑" w:eastAsia="微软雅黑" w:hAnsi="微软雅黑"/>
          <w:b/>
          <w:bCs/>
          <w:sz w:val="32"/>
          <w:szCs w:val="28"/>
        </w:rPr>
        <w:t>扫码观看</w:t>
      </w:r>
      <w:r w:rsidRPr="009C37ED">
        <w:rPr>
          <w:rFonts w:ascii="微软雅黑" w:eastAsia="微软雅黑" w:hAnsi="微软雅黑" w:hint="eastAsia"/>
          <w:b/>
          <w:bCs/>
          <w:color w:val="0563C1" w:themeColor="hyperlink"/>
          <w:szCs w:val="21"/>
        </w:rPr>
        <w:t>：</w:t>
      </w:r>
      <w:r w:rsidR="00DF273F" w:rsidRPr="009C37ED">
        <w:rPr>
          <w:rFonts w:ascii="微软雅黑" w:eastAsia="微软雅黑" w:hAnsi="微软雅黑"/>
          <w:b/>
          <w:bCs/>
          <w:color w:val="0563C1" w:themeColor="hyperlink"/>
          <w:szCs w:val="21"/>
        </w:rPr>
        <w:t xml:space="preserve"> </w:t>
      </w:r>
    </w:p>
    <w:p w14:paraId="0791A81E" w14:textId="104E9F73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sz w:val="36"/>
          <w:szCs w:val="36"/>
        </w:rPr>
        <w:t xml:space="preserve">      </w:t>
      </w:r>
      <w:r w:rsidRPr="00984BBB">
        <w:rPr>
          <w:rFonts w:ascii="微软雅黑" w:eastAsia="微软雅黑" w:hAnsi="微软雅黑" w:hint="eastAsia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noProof/>
          <w:sz w:val="36"/>
          <w:szCs w:val="36"/>
        </w:rPr>
        <w:drawing>
          <wp:inline distT="0" distB="0" distL="0" distR="0" wp14:anchorId="7E7BEC41" wp14:editId="0ED243EA">
            <wp:extent cx="1262129" cy="1262129"/>
            <wp:effectExtent l="0" t="0" r="0" b="0"/>
            <wp:docPr id="3" name="图片 3" descr="C:\Users\Gloria Cheng\Desktop\真理应用辅导概论视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 Cheng\Desktop\真理应用辅导概论视频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64" cy="12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4C47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52DA47A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回答问题：</w:t>
      </w:r>
    </w:p>
    <w:p w14:paraId="1AFB1E32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广义上来说，人经常会在不知不觉当中就担任起了辅导别人的角色。</w:t>
      </w:r>
    </w:p>
    <w:p w14:paraId="2EC21FCF" w14:textId="77777777" w:rsidR="00984BBB" w:rsidRPr="00984BBB" w:rsidRDefault="00984BBB" w:rsidP="00984BBB">
      <w:pPr>
        <w:numPr>
          <w:ilvl w:val="0"/>
          <w:numId w:val="7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请举一个生活实例来说明你曾经扮演过的辅导角色。包括当事人（例如孩子，室友，弟兄姐妹</w:t>
      </w:r>
      <w:r w:rsidRPr="00984BBB">
        <w:rPr>
          <w:rFonts w:ascii="微软雅黑" w:eastAsia="微软雅黑" w:hAnsi="微软雅黑"/>
          <w:sz w:val="28"/>
          <w:szCs w:val="28"/>
        </w:rPr>
        <w:t xml:space="preserve">…  </w:t>
      </w:r>
      <w:r w:rsidRPr="00984BBB">
        <w:rPr>
          <w:rFonts w:ascii="微软雅黑" w:eastAsia="微软雅黑" w:hAnsi="微软雅黑" w:hint="eastAsia"/>
          <w:sz w:val="28"/>
          <w:szCs w:val="28"/>
        </w:rPr>
        <w:t>）遇到了什么问题？你当时给了当事人什么建议、引导、劝诫或安慰？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684B122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230446B9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你认为当时的辅导内容，例如，所给的建议、引导、劝诫或安慰，有哪些是根据自己的经验和想法？有哪些是根据圣经真理的原则？请具体说明</w:t>
      </w:r>
      <w:bookmarkStart w:id="5" w:name="_Hlk112019315"/>
      <w:r w:rsidRPr="00984BBB">
        <w:rPr>
          <w:rFonts w:ascii="微软雅黑" w:eastAsia="微软雅黑" w:hAnsi="微软雅黑" w:hint="eastAsia"/>
          <w:sz w:val="28"/>
          <w:szCs w:val="28"/>
        </w:rPr>
        <w:t>你这样评估的理由。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bookmarkEnd w:id="5"/>
    <w:p w14:paraId="7619F7E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5D484ACF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视频介绍了两种辅导模式：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跨越式</w:t>
      </w:r>
      <w:r w:rsidRPr="00984BBB">
        <w:rPr>
          <w:rFonts w:ascii="微软雅黑" w:eastAsia="微软雅黑" w:hAnsi="微软雅黑" w:hint="eastAsia"/>
          <w:sz w:val="28"/>
          <w:szCs w:val="28"/>
        </w:rPr>
        <w:t>和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渐进式</w:t>
      </w:r>
      <w:r w:rsidRPr="00984BBB">
        <w:rPr>
          <w:rFonts w:ascii="微软雅黑" w:eastAsia="微软雅黑" w:hAnsi="微软雅黑" w:hint="eastAsia"/>
          <w:sz w:val="28"/>
          <w:szCs w:val="28"/>
        </w:rPr>
        <w:t>，并提供了三个指标作为评估：</w:t>
      </w:r>
      <w:r w:rsidRPr="00984BBB">
        <w:rPr>
          <w:rFonts w:ascii="楷体" w:eastAsia="楷体" w:hAnsi="楷体" w:hint="eastAsia"/>
          <w:sz w:val="28"/>
          <w:szCs w:val="28"/>
        </w:rPr>
        <w:t>1. 对方对你的信任度？2. 对方灵命的成熟度？3. 对方处境的困难度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。</w:t>
      </w:r>
    </w:p>
    <w:p w14:paraId="396AC4A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8"/>
          <w:szCs w:val="8"/>
        </w:rPr>
      </w:pPr>
    </w:p>
    <w:p w14:paraId="50066819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你认为自己当时的辅导模式接近哪个模式？</w:t>
      </w:r>
    </w:p>
    <w:p w14:paraId="20D45A7B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根据这三个指标，如果时光倒流，你会对当时的辅导内容有所调整吗？如果会，你会作哪些调整？为什么？如果不会，为什么？请具体说明理由。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0D9FDA8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88F4F9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color w:val="0000FF"/>
          <w:sz w:val="36"/>
          <w:szCs w:val="36"/>
        </w:rPr>
      </w:pPr>
    </w:p>
    <w:p w14:paraId="3CEC8EC6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何田耕弟兄信主后积极服侍神，工作之余常找机会向邻舍朋友传福音。半年前没预警的情况下得知自己已经是肺癌晚期。很多弟兄姐妹都迫切为他的病得医治祷告，其中热心的孙伯伯来看望他时对他说：“如果你自己有信心会得到神的医治，你就会得医治。如果你自己没有信心会得神的医治，那你就不会得医治。你自己好好去查看福音书就会明白，福音书里记载了许多因信而病得医治的例子。因此，弟兄，不要怕，只要信。”</w:t>
      </w:r>
    </w:p>
    <w:p w14:paraId="5A2E09A3" w14:textId="77777777" w:rsidR="00984BBB" w:rsidRPr="00984BBB" w:rsidRDefault="00984BBB" w:rsidP="00984BBB">
      <w:pPr>
        <w:tabs>
          <w:tab w:val="left" w:pos="1170"/>
        </w:tabs>
        <w:ind w:left="720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a.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请根据视频里的内容，分析孙伯伯对何弟兄的劝慰里，有哪些偏差？请具体举出视频内容来论述，包括对福音书里面病得医治理解的偏差。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（100- 200字。）</w:t>
      </w:r>
    </w:p>
    <w:p w14:paraId="33348589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0F3B203" w14:textId="77777777" w:rsidR="00984BBB" w:rsidRPr="00984BBB" w:rsidRDefault="00984BBB" w:rsidP="00984BBB">
      <w:pPr>
        <w:tabs>
          <w:tab w:val="left" w:pos="1260"/>
        </w:tabs>
        <w:ind w:left="72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b.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这些偏差的原因来自于什么？这些偏差会给当事人的信仰带来什么副作用？这给你在作关怀或辅导时，有什么提醒？</w:t>
      </w:r>
    </w:p>
    <w:p w14:paraId="2000DD61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lastRenderedPageBreak/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5C39A63C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</w:p>
    <w:p w14:paraId="2AAB2287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惠英姐妹信主二十多年了，很爱主，和没有信主的父亲相依为命。父亲偶尔会跟姐妹来教会聚会。一年前姐妹查出得病，短短半年安息主怀。肢体们很难过。姐妹回天家后，她父亲也不再来教会聚会了。肢体们为老人家的灵魂特别着急，派了三位弟兄姐妹去探访。他们不断劝老人家回教会聚会，并用圣经真理轮流安慰对方：“老伯，你的女儿已经到了天父那里，歇了地上一切的劳苦，是美好无比的。”；“信耶稣的人何等有福。老伯你一定要信耶稣哦，这样你以后在天上也会和你女儿再相见的。”； “老伯，不晓得你有没有想过，人为什么会死？其实‘死’是每个人都要面对的结局。但在基督里，我们就不惧怕死亡了。”肢体们说了很多，老人什么话都没回应。也一直没有回教会去聚会。</w:t>
      </w:r>
    </w:p>
    <w:p w14:paraId="02586538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28"/>
          <w:szCs w:val="28"/>
        </w:rPr>
      </w:pPr>
    </w:p>
    <w:p w14:paraId="142FD676" w14:textId="77777777" w:rsidR="00984BBB" w:rsidRPr="00984BBB" w:rsidRDefault="00984BBB" w:rsidP="00984BBB">
      <w:pPr>
        <w:ind w:left="720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根据视频提到的关于“辅导哀伤的人”的内容来看，请问，这三位肢体给予老人家的劝慰方式，该如何调整？请具体说明。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0A431A6E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B59A2DC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</w:p>
    <w:p w14:paraId="48C9B4E7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视频提到了传福音有两种方式，一个是直接传，一个是分阶段地传。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7D2DD9BB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请问，以你过去对传福音的认知，倾向于哪种方式？为什么？</w:t>
      </w:r>
    </w:p>
    <w:p w14:paraId="6306D6A3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lastRenderedPageBreak/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18652739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根据视频内容，你在未来会作哪些方面的调整？为什么？请具体说明。</w:t>
      </w:r>
    </w:p>
    <w:p w14:paraId="7B9E80C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ABF7903" w14:textId="77777777" w:rsidR="00984BBB" w:rsidRPr="00984BBB" w:rsidRDefault="00984BBB" w:rsidP="00984BBB">
      <w:pPr>
        <w:ind w:left="720"/>
        <w:rPr>
          <w:rFonts w:ascii="微软雅黑" w:eastAsia="微软雅黑" w:hAnsi="微软雅黑"/>
          <w:color w:val="0000FF"/>
          <w:sz w:val="16"/>
          <w:szCs w:val="16"/>
        </w:rPr>
      </w:pPr>
    </w:p>
    <w:p w14:paraId="6E922168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这个视频对你的启发、提醒或收获有哪些？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（100字-200字。）</w:t>
      </w:r>
      <w:r w:rsidRPr="00984BBB">
        <w:rPr>
          <w:rFonts w:ascii="微软雅黑" w:eastAsia="微软雅黑" w:hAnsi="微软雅黑" w:hint="eastAsia"/>
          <w:sz w:val="28"/>
          <w:szCs w:val="28"/>
        </w:rPr>
        <w:t>（ 温馨提示：请不要只是复述视频的内容，而是具体地说明,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有哪些您过去的信念或看法被更新了？或哪些真理是您从来没有想过的？或有哪个内容引发您的感触或提醒</w:t>
      </w:r>
      <w:r w:rsidRPr="00984BBB">
        <w:rPr>
          <w:rFonts w:ascii="微软雅黑" w:eastAsia="微软雅黑" w:hAnsi="微软雅黑"/>
          <w:sz w:val="28"/>
          <w:szCs w:val="28"/>
        </w:rPr>
        <w:t>….</w:t>
      </w:r>
      <w:r w:rsidRPr="00984BBB">
        <w:rPr>
          <w:rFonts w:ascii="微软雅黑" w:eastAsia="微软雅黑" w:hAnsi="微软雅黑" w:hint="eastAsia"/>
          <w:sz w:val="28"/>
          <w:szCs w:val="28"/>
        </w:rPr>
        <w:t>等等。请列举视频内容详细说明。</w:t>
      </w:r>
    </w:p>
    <w:p w14:paraId="77189142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bookmarkEnd w:id="3"/>
    <w:bookmarkEnd w:id="4"/>
    <w:p w14:paraId="04898232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2A547D5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0658A5B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2"/>
          <w:szCs w:val="32"/>
        </w:rPr>
      </w:pP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四．阅读以下说明，并签署承诺书</w:t>
      </w:r>
    </w:p>
    <w:p w14:paraId="107165A9" w14:textId="00BF68D4" w:rsidR="00984BBB" w:rsidRPr="00984BBB" w:rsidRDefault="00984BBB" w:rsidP="00984BBB">
      <w:pPr>
        <w:rPr>
          <w:rFonts w:ascii="微软雅黑" w:eastAsia="微软雅黑" w:hAnsi="微软雅黑"/>
          <w:sz w:val="32"/>
          <w:szCs w:val="32"/>
        </w:rPr>
      </w:pP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说明：</w:t>
      </w:r>
      <w:r w:rsidRPr="00984BBB">
        <w:rPr>
          <w:rFonts w:ascii="微软雅黑" w:eastAsia="微软雅黑" w:hAnsi="微软雅黑" w:hint="eastAsia"/>
          <w:sz w:val="32"/>
          <w:szCs w:val="32"/>
        </w:rPr>
        <w:t>课程是以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自行阅读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  <w:highlight w:val="yellow"/>
        </w:rPr>
        <w:t>文字课件</w:t>
      </w:r>
      <w:r w:rsidRPr="00984BBB">
        <w:rPr>
          <w:rFonts w:ascii="微软雅黑" w:eastAsia="微软雅黑" w:hAnsi="微软雅黑" w:hint="eastAsia"/>
          <w:sz w:val="32"/>
          <w:szCs w:val="32"/>
        </w:rPr>
        <w:t>为主，视频为辅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。</w:t>
      </w:r>
      <w:r w:rsidRPr="00984BBB">
        <w:rPr>
          <w:rFonts w:ascii="微软雅黑" w:eastAsia="微软雅黑" w:hAnsi="微软雅黑" w:hint="eastAsia"/>
          <w:sz w:val="32"/>
          <w:szCs w:val="32"/>
        </w:rPr>
        <w:t>课程共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十课</w:t>
      </w:r>
      <w:r w:rsidRPr="00984BBB">
        <w:rPr>
          <w:rFonts w:ascii="微软雅黑" w:eastAsia="微软雅黑" w:hAnsi="微软雅黑" w:hint="eastAsia"/>
          <w:sz w:val="32"/>
          <w:szCs w:val="32"/>
        </w:rPr>
        <w:t>，每课都有布置作业 （每两星期完成一课，整个课程完成的时间需时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五个月</w:t>
      </w:r>
      <w:r w:rsidRPr="00984BBB">
        <w:rPr>
          <w:rFonts w:ascii="微软雅黑" w:eastAsia="微软雅黑" w:hAnsi="微软雅黑" w:hint="eastAsia"/>
          <w:sz w:val="32"/>
          <w:szCs w:val="32"/>
        </w:rPr>
        <w:t>），接受老师一对一点评。付代价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写作业</w:t>
      </w:r>
      <w:r w:rsidRPr="00984BBB">
        <w:rPr>
          <w:rFonts w:ascii="微软雅黑" w:eastAsia="微软雅黑" w:hAnsi="微软雅黑" w:hint="eastAsia"/>
          <w:sz w:val="32"/>
          <w:szCs w:val="32"/>
        </w:rPr>
        <w:t>,</w:t>
      </w:r>
      <w:r w:rsidRPr="00984BBB">
        <w:rPr>
          <w:rFonts w:ascii="微软雅黑" w:eastAsia="微软雅黑" w:hAnsi="微软雅黑"/>
          <w:sz w:val="32"/>
          <w:szCs w:val="32"/>
        </w:rPr>
        <w:t xml:space="preserve"> </w:t>
      </w:r>
      <w:r w:rsidRPr="00984BBB">
        <w:rPr>
          <w:rFonts w:ascii="微软雅黑" w:eastAsia="微软雅黑" w:hAnsi="微软雅黑" w:hint="eastAsia"/>
          <w:sz w:val="32"/>
          <w:szCs w:val="32"/>
        </w:rPr>
        <w:t>是这门学习获益的不二途径。虽然辛苦，但历届学员都见证：收获最大的也就在于写作业。此课程的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阅读和作业量，</w:t>
      </w:r>
      <w:r w:rsidRPr="00984BBB">
        <w:rPr>
          <w:rFonts w:ascii="微软雅黑" w:eastAsia="微软雅黑" w:hAnsi="微软雅黑" w:hint="eastAsia"/>
          <w:sz w:val="32"/>
          <w:szCs w:val="32"/>
        </w:rPr>
        <w:t>需要你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全心投入学习，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如果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目前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（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或未来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准备）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参加其他课程，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以致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影响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了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无法全程参加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学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习，请先暂时不要报名。</w:t>
      </w:r>
      <w:r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如果你被录取了，却因忙碌而中途退出学习，将</w:t>
      </w:r>
      <w:r w:rsidRPr="00984BBB">
        <w:rPr>
          <w:rFonts w:ascii="微软雅黑" w:eastAsia="微软雅黑" w:hAnsi="微软雅黑"/>
          <w:sz w:val="32"/>
          <w:szCs w:val="32"/>
          <w:highlight w:val="yellow"/>
        </w:rPr>
        <w:t>失去再次报名的资格</w:t>
      </w:r>
      <w:r w:rsidRPr="00984BBB">
        <w:rPr>
          <w:rFonts w:ascii="微软雅黑" w:eastAsia="微软雅黑" w:hAnsi="微软雅黑" w:hint="eastAsia"/>
          <w:sz w:val="32"/>
          <w:szCs w:val="32"/>
        </w:rPr>
        <w:t>。</w:t>
      </w:r>
    </w:p>
    <w:p w14:paraId="6955B6AB" w14:textId="77777777" w:rsidR="00984BBB" w:rsidRPr="00984BBB" w:rsidRDefault="00984BBB" w:rsidP="00984BBB">
      <w:pPr>
        <w:rPr>
          <w:rFonts w:ascii="微软雅黑" w:eastAsia="微软雅黑" w:hAnsi="微软雅黑"/>
          <w:sz w:val="8"/>
          <w:szCs w:val="8"/>
        </w:rPr>
      </w:pPr>
    </w:p>
    <w:p w14:paraId="184DB9C1" w14:textId="77777777" w:rsidR="00984BBB" w:rsidRPr="00984BBB" w:rsidRDefault="00984BBB" w:rsidP="00984BBB">
      <w:pPr>
        <w:rPr>
          <w:rFonts w:ascii="微软雅黑" w:eastAsia="微软雅黑" w:hAnsi="微软雅黑"/>
          <w:sz w:val="36"/>
          <w:szCs w:val="36"/>
        </w:rPr>
      </w:pPr>
      <w:r w:rsidRPr="00984BBB">
        <w:rPr>
          <w:rFonts w:ascii="微软雅黑" w:eastAsia="微软雅黑" w:hAnsi="微软雅黑" w:hint="eastAsia"/>
          <w:sz w:val="32"/>
          <w:szCs w:val="32"/>
        </w:rPr>
        <w:t>我们的课程虽是免费的，背后却是整个团队的服侍和付出。资源有限，请在祷告和衡量清楚后，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签署以下的承诺书 ，</w:t>
      </w:r>
      <w:r w:rsidRPr="00984BBB">
        <w:rPr>
          <w:rFonts w:ascii="微软雅黑" w:eastAsia="微软雅黑" w:hAnsi="微软雅黑" w:hint="eastAsia"/>
          <w:sz w:val="32"/>
          <w:szCs w:val="32"/>
        </w:rPr>
        <w:t>并</w:t>
      </w:r>
      <w:r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看重你在神面前所作的以下承诺</w:t>
      </w:r>
      <w:r w:rsidRPr="00984BBB">
        <w:rPr>
          <w:rFonts w:ascii="微软雅黑" w:eastAsia="微软雅黑" w:hAnsi="微软雅黑" w:hint="eastAsia"/>
          <w:sz w:val="36"/>
          <w:szCs w:val="36"/>
        </w:rPr>
        <w:t>。</w:t>
      </w:r>
    </w:p>
    <w:p w14:paraId="78DBEFB6" w14:textId="77777777" w:rsidR="00984BBB" w:rsidRPr="00984BBB" w:rsidRDefault="00984BBB" w:rsidP="00984BBB">
      <w:pPr>
        <w:jc w:val="center"/>
        <w:rPr>
          <w:rFonts w:ascii="微软雅黑" w:eastAsia="微软雅黑" w:hAnsi="微软雅黑"/>
          <w:b/>
          <w:color w:val="0070C0"/>
          <w:sz w:val="40"/>
          <w:szCs w:val="36"/>
        </w:rPr>
      </w:pPr>
      <w:r w:rsidRPr="00984BBB">
        <w:rPr>
          <w:rFonts w:ascii="微软雅黑" w:eastAsia="微软雅黑" w:hAnsi="微软雅黑" w:hint="eastAsia"/>
          <w:b/>
          <w:color w:val="0070C0"/>
          <w:sz w:val="40"/>
          <w:szCs w:val="36"/>
        </w:rPr>
        <w:t>承诺书</w:t>
      </w:r>
    </w:p>
    <w:p w14:paraId="288807B7" w14:textId="77777777" w:rsidR="00984BBB" w:rsidRPr="00984BBB" w:rsidRDefault="00984BBB" w:rsidP="00984BBB">
      <w:pPr>
        <w:rPr>
          <w:rFonts w:ascii="楷体" w:eastAsia="楷体" w:hAnsi="楷体"/>
          <w:color w:val="0070C0"/>
          <w:sz w:val="36"/>
          <w:szCs w:val="36"/>
        </w:rPr>
      </w:pPr>
      <w:r w:rsidRPr="00984BBB">
        <w:rPr>
          <w:rFonts w:ascii="楷体" w:eastAsia="楷体" w:hAnsi="楷体" w:hint="eastAsia"/>
          <w:color w:val="0070C0"/>
          <w:sz w:val="36"/>
          <w:szCs w:val="36"/>
        </w:rPr>
        <w:t>我已经了解到每一课都有布置作业，作业的问题形式跟前面《真理应用辅导概论》视频所布置的问题相似，都是开放式</w:t>
      </w:r>
      <w:r w:rsidRPr="00984BBB">
        <w:rPr>
          <w:rFonts w:ascii="楷体" w:eastAsia="楷体" w:hAnsi="楷体"/>
          <w:color w:val="0070C0"/>
          <w:sz w:val="36"/>
          <w:szCs w:val="36"/>
        </w:rPr>
        <w:t>问</w:t>
      </w:r>
      <w:r w:rsidRPr="00984BBB">
        <w:rPr>
          <w:rFonts w:ascii="楷体" w:eastAsia="楷体" w:hAnsi="楷体" w:hint="eastAsia"/>
          <w:color w:val="0070C0"/>
          <w:sz w:val="36"/>
          <w:szCs w:val="36"/>
        </w:rPr>
        <w:t>题，且作业量更多。我经过祷告之后，</w:t>
      </w:r>
      <w:r w:rsidRPr="00984BBB">
        <w:rPr>
          <w:rFonts w:ascii="微软雅黑" w:eastAsia="微软雅黑" w:hAnsi="微软雅黑" w:hint="eastAsia"/>
          <w:color w:val="0070C0"/>
          <w:sz w:val="36"/>
          <w:szCs w:val="36"/>
        </w:rPr>
        <w:t>愿意委身参加</w:t>
      </w:r>
      <w:r w:rsidRPr="00984BBB">
        <w:rPr>
          <w:rFonts w:ascii="楷体" w:eastAsia="楷体" w:hAnsi="楷体" w:hint="eastAsia"/>
          <w:color w:val="0070C0"/>
          <w:sz w:val="36"/>
          <w:szCs w:val="36"/>
        </w:rPr>
        <w:t>这样的学习，</w:t>
      </w:r>
      <w:r w:rsidRPr="00984BBB">
        <w:rPr>
          <w:rFonts w:ascii="微软雅黑" w:eastAsia="微软雅黑" w:hAnsi="微软雅黑" w:hint="eastAsia"/>
          <w:color w:val="0070C0"/>
          <w:sz w:val="36"/>
          <w:szCs w:val="36"/>
        </w:rPr>
        <w:t>不中途退出学习</w:t>
      </w:r>
      <w:r w:rsidRPr="00984BBB">
        <w:rPr>
          <w:rFonts w:ascii="楷体" w:eastAsia="楷体" w:hAnsi="楷体" w:hint="eastAsia"/>
          <w:bCs/>
          <w:color w:val="0070C0"/>
          <w:sz w:val="36"/>
          <w:szCs w:val="36"/>
        </w:rPr>
        <w:t>（</w:t>
      </w:r>
      <w:r w:rsidRPr="00984BBB">
        <w:rPr>
          <w:rFonts w:ascii="楷体" w:eastAsia="楷体" w:hAnsi="楷体" w:hint="eastAsia"/>
          <w:color w:val="0070C0"/>
          <w:sz w:val="36"/>
          <w:szCs w:val="36"/>
        </w:rPr>
        <w:t>不可控的紧急事故例外）</w:t>
      </w:r>
      <w:r w:rsidRPr="00984BBB">
        <w:rPr>
          <w:rFonts w:ascii="楷体" w:eastAsia="楷体" w:hAnsi="楷体" w:hint="eastAsia"/>
          <w:b/>
          <w:bCs/>
          <w:color w:val="0070C0"/>
          <w:sz w:val="36"/>
          <w:szCs w:val="36"/>
        </w:rPr>
        <w:t>，</w:t>
      </w:r>
      <w:r w:rsidRPr="00984BBB">
        <w:rPr>
          <w:rFonts w:ascii="楷体" w:eastAsia="楷体" w:hAnsi="楷体" w:hint="eastAsia"/>
          <w:color w:val="0070C0"/>
          <w:sz w:val="36"/>
          <w:szCs w:val="36"/>
        </w:rPr>
        <w:t>不敷衍应付作业，</w:t>
      </w:r>
      <w:r w:rsidRPr="00984BBB">
        <w:rPr>
          <w:rFonts w:ascii="楷体" w:eastAsia="楷体" w:hAnsi="楷体" w:hint="eastAsia"/>
          <w:b/>
          <w:color w:val="0070C0"/>
          <w:sz w:val="36"/>
          <w:szCs w:val="36"/>
        </w:rPr>
        <w:t>不抄袭</w:t>
      </w:r>
      <w:r w:rsidRPr="00984BBB">
        <w:rPr>
          <w:rFonts w:ascii="楷体" w:eastAsia="楷体" w:hAnsi="楷体" w:hint="eastAsia"/>
          <w:color w:val="0070C0"/>
          <w:sz w:val="36"/>
          <w:szCs w:val="36"/>
        </w:rPr>
        <w:t>。</w:t>
      </w:r>
    </w:p>
    <w:p w14:paraId="059CAEDB" w14:textId="77777777" w:rsidR="00984BBB" w:rsidRPr="00984BBB" w:rsidRDefault="00984BBB" w:rsidP="00984BBB">
      <w:pPr>
        <w:rPr>
          <w:rFonts w:ascii="楷体" w:eastAsia="楷体" w:hAnsi="楷体"/>
          <w:b/>
          <w:color w:val="0070C0"/>
          <w:sz w:val="36"/>
          <w:szCs w:val="36"/>
          <w:u w:val="single"/>
        </w:rPr>
      </w:pPr>
      <w:r w:rsidRPr="00984BBB">
        <w:rPr>
          <w:rFonts w:ascii="楷体" w:eastAsia="楷体" w:hAnsi="楷体" w:hint="eastAsia"/>
          <w:b/>
          <w:color w:val="0070C0"/>
          <w:sz w:val="36"/>
          <w:szCs w:val="36"/>
          <w:highlight w:val="yellow"/>
        </w:rPr>
        <w:t>签名（真实姓名）：</w:t>
      </w:r>
    </w:p>
    <w:p w14:paraId="66ECC3F3" w14:textId="77777777" w:rsidR="00984BBB" w:rsidRPr="00984BBB" w:rsidRDefault="00984BBB" w:rsidP="00984BBB">
      <w:pPr>
        <w:rPr>
          <w:rFonts w:ascii="楷体" w:eastAsia="楷体" w:hAnsi="楷体"/>
          <w:sz w:val="36"/>
          <w:szCs w:val="36"/>
        </w:rPr>
      </w:pPr>
    </w:p>
    <w:p w14:paraId="24262A8E" w14:textId="77777777" w:rsidR="00984BBB" w:rsidRPr="00984BBB" w:rsidRDefault="00984BBB" w:rsidP="00984BBB">
      <w:pPr>
        <w:jc w:val="center"/>
        <w:rPr>
          <w:rFonts w:ascii="楷体" w:eastAsia="楷体" w:hAnsi="楷体"/>
          <w:sz w:val="48"/>
          <w:szCs w:val="48"/>
        </w:rPr>
      </w:pPr>
      <w:r w:rsidRPr="00984BBB">
        <w:rPr>
          <w:rFonts w:ascii="楷体" w:eastAsia="楷体" w:hAnsi="楷体"/>
          <w:sz w:val="48"/>
          <w:szCs w:val="48"/>
        </w:rPr>
        <w:t>名额有限，</w:t>
      </w:r>
      <w:r w:rsidRPr="00984BBB">
        <w:rPr>
          <w:rFonts w:ascii="楷体" w:eastAsia="楷体" w:hAnsi="楷体" w:hint="eastAsia"/>
          <w:sz w:val="48"/>
          <w:szCs w:val="48"/>
        </w:rPr>
        <w:t>报名不一定录取。</w:t>
      </w:r>
    </w:p>
    <w:p w14:paraId="673B44ED" w14:textId="20392F2A" w:rsidR="00984BBB" w:rsidRPr="00984BBB" w:rsidRDefault="00984BBB" w:rsidP="00984BBB">
      <w:pPr>
        <w:rPr>
          <w:rFonts w:ascii="楷体" w:eastAsia="楷体" w:hAnsi="楷体"/>
          <w:b/>
          <w:sz w:val="48"/>
          <w:szCs w:val="48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如果你在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7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日没有收到录取通知，请于隔天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8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日主动发信息询问招生同工</w:t>
      </w:r>
      <w:r w:rsidR="00F0358E">
        <w:rPr>
          <w:rFonts w:ascii="微软雅黑" w:eastAsia="微软雅黑" w:hAnsi="微软雅黑" w:hint="eastAsia"/>
          <w:b/>
          <w:color w:val="C00000"/>
          <w:sz w:val="36"/>
          <w:szCs w:val="40"/>
        </w:rPr>
        <w:t>流离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。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 w:rsidR="0052565E">
        <w:rPr>
          <w:rFonts w:ascii="微软雅黑" w:eastAsia="微软雅黑" w:hAnsi="微软雅黑"/>
          <w:b/>
          <w:color w:val="C00000"/>
          <w:sz w:val="36"/>
          <w:szCs w:val="40"/>
        </w:rPr>
        <w:t>8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</w:t>
      </w:r>
      <w:r w:rsidRPr="00984BBB">
        <w:rPr>
          <w:rFonts w:ascii="微软雅黑" w:eastAsia="微软雅黑" w:hAnsi="微软雅黑"/>
          <w:b/>
          <w:color w:val="C00000"/>
          <w:sz w:val="36"/>
          <w:szCs w:val="40"/>
        </w:rPr>
        <w:t>之内未回复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签收</w:t>
      </w:r>
      <w:r w:rsidRPr="00984BBB">
        <w:rPr>
          <w:rFonts w:ascii="微软雅黑" w:eastAsia="微软雅黑" w:hAnsi="微软雅黑"/>
          <w:b/>
          <w:color w:val="C00000"/>
          <w:sz w:val="36"/>
          <w:szCs w:val="40"/>
        </w:rPr>
        <w:t>的，将视为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放弃名额。</w:t>
      </w:r>
    </w:p>
    <w:p w14:paraId="67D032E7" w14:textId="77777777" w:rsidR="00984BBB" w:rsidRPr="0052565E" w:rsidRDefault="00984BBB" w:rsidP="00984BBB">
      <w:pPr>
        <w:rPr>
          <w:rFonts w:ascii="楷体" w:eastAsia="楷体" w:hAnsi="楷体"/>
          <w:sz w:val="36"/>
          <w:szCs w:val="36"/>
        </w:rPr>
      </w:pPr>
    </w:p>
    <w:p w14:paraId="2F97B2E6" w14:textId="77777777" w:rsidR="00B03BC5" w:rsidRDefault="00B03BC5"/>
    <w:sectPr w:rsidR="00B0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2C153" w14:textId="77777777" w:rsidR="00B86067" w:rsidRDefault="00B86067">
      <w:pPr>
        <w:spacing w:after="0" w:line="240" w:lineRule="auto"/>
      </w:pPr>
      <w:r>
        <w:separator/>
      </w:r>
    </w:p>
  </w:endnote>
  <w:endnote w:type="continuationSeparator" w:id="0">
    <w:p w14:paraId="5D385CCE" w14:textId="77777777" w:rsidR="00B86067" w:rsidRDefault="00B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C96E" w14:textId="77777777" w:rsidR="00B86067" w:rsidRDefault="00B86067">
      <w:pPr>
        <w:spacing w:after="0" w:line="240" w:lineRule="auto"/>
      </w:pPr>
      <w:r>
        <w:separator/>
      </w:r>
    </w:p>
  </w:footnote>
  <w:footnote w:type="continuationSeparator" w:id="0">
    <w:p w14:paraId="52174EB6" w14:textId="77777777" w:rsidR="00B86067" w:rsidRDefault="00B8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3BB"/>
    <w:multiLevelType w:val="hybridMultilevel"/>
    <w:tmpl w:val="B9B4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A4556">
      <w:start w:val="3"/>
      <w:numFmt w:val="japaneseCounting"/>
      <w:lvlText w:val="%2．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FB3"/>
    <w:multiLevelType w:val="hybridMultilevel"/>
    <w:tmpl w:val="D0E8EAF8"/>
    <w:lvl w:ilvl="0" w:tplc="3B188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572E1"/>
    <w:multiLevelType w:val="hybridMultilevel"/>
    <w:tmpl w:val="9C9A5582"/>
    <w:lvl w:ilvl="0" w:tplc="2172786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C4D80"/>
    <w:multiLevelType w:val="hybridMultilevel"/>
    <w:tmpl w:val="166C6D9E"/>
    <w:lvl w:ilvl="0" w:tplc="9570680C">
      <w:start w:val="1"/>
      <w:numFmt w:val="decimal"/>
      <w:lvlText w:val="%1."/>
      <w:lvlJc w:val="left"/>
      <w:pPr>
        <w:ind w:left="810" w:hanging="450"/>
      </w:pPr>
      <w:rPr>
        <w:rFonts w:ascii="微软雅黑" w:eastAsia="微软雅黑" w:hAnsi="微软雅黑" w:cstheme="minorBidi"/>
      </w:rPr>
    </w:lvl>
    <w:lvl w:ilvl="1" w:tplc="C4466162">
      <w:start w:val="3"/>
      <w:numFmt w:val="japaneseCounting"/>
      <w:lvlText w:val="%2．"/>
      <w:lvlJc w:val="left"/>
      <w:pPr>
        <w:ind w:left="1800" w:hanging="720"/>
      </w:pPr>
      <w:rPr>
        <w:rFonts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5CF"/>
    <w:multiLevelType w:val="hybridMultilevel"/>
    <w:tmpl w:val="F8903DEE"/>
    <w:lvl w:ilvl="0" w:tplc="0AEA22BC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6FBF"/>
    <w:multiLevelType w:val="hybridMultilevel"/>
    <w:tmpl w:val="FAF64FBC"/>
    <w:lvl w:ilvl="0" w:tplc="65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55193"/>
    <w:multiLevelType w:val="hybridMultilevel"/>
    <w:tmpl w:val="15B66C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6A61"/>
    <w:multiLevelType w:val="hybridMultilevel"/>
    <w:tmpl w:val="F1E8F500"/>
    <w:lvl w:ilvl="0" w:tplc="6450CF3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B"/>
    <w:rsid w:val="00086725"/>
    <w:rsid w:val="002234BC"/>
    <w:rsid w:val="002A44AA"/>
    <w:rsid w:val="00380929"/>
    <w:rsid w:val="004A26DD"/>
    <w:rsid w:val="00501897"/>
    <w:rsid w:val="0052565E"/>
    <w:rsid w:val="0066026C"/>
    <w:rsid w:val="006E2074"/>
    <w:rsid w:val="007E6349"/>
    <w:rsid w:val="0081176C"/>
    <w:rsid w:val="00831A81"/>
    <w:rsid w:val="008D510D"/>
    <w:rsid w:val="008F08F3"/>
    <w:rsid w:val="008F4A9B"/>
    <w:rsid w:val="00984BBB"/>
    <w:rsid w:val="009C37ED"/>
    <w:rsid w:val="00A95BD2"/>
    <w:rsid w:val="00B03BC5"/>
    <w:rsid w:val="00B11F3A"/>
    <w:rsid w:val="00B86067"/>
    <w:rsid w:val="00BA17B7"/>
    <w:rsid w:val="00CF1C01"/>
    <w:rsid w:val="00DC72A2"/>
    <w:rsid w:val="00DF273F"/>
    <w:rsid w:val="00E145C0"/>
    <w:rsid w:val="00E42042"/>
    <w:rsid w:val="00E42C4D"/>
    <w:rsid w:val="00EA4DDD"/>
    <w:rsid w:val="00F0358E"/>
    <w:rsid w:val="00F31467"/>
    <w:rsid w:val="00F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AC1A"/>
  <w15:chartTrackingRefBased/>
  <w15:docId w15:val="{9BB9134C-9AAE-49BE-BA4E-AB708D5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84BBB"/>
  </w:style>
  <w:style w:type="paragraph" w:styleId="a4">
    <w:name w:val="footer"/>
    <w:basedOn w:val="a"/>
    <w:link w:val="Char0"/>
    <w:uiPriority w:val="99"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84BBB"/>
  </w:style>
  <w:style w:type="character" w:styleId="a5">
    <w:name w:val="Hyperlink"/>
    <w:basedOn w:val="a0"/>
    <w:uiPriority w:val="99"/>
    <w:unhideWhenUsed/>
    <w:rsid w:val="004A2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6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2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ddt.org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uidingword.org/%e6%9c%80%e6%96%b0%e6%b6%88%e6%81%a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bilibili.com/video/BV1pV411o7w1?from=search&amp;seid=9110961258244263309&amp;spm_id_from=333.337.0.0" TargetMode="External"/><Relationship Id="rId10" Type="http://schemas.openxmlformats.org/officeDocument/2006/relationships/hyperlink" Target="https://www.bilibili.com/video/BV1Sd4y1R7o2?spm_id_from=333.999.0.0&amp;vd_source=4a107f6cff0077cc559c79904c47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potato-chat/id1204726898" TargetMode="External"/><Relationship Id="rId14" Type="http://schemas.openxmlformats.org/officeDocument/2006/relationships/hyperlink" Target="https://h.land/blog/9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chao</dc:creator>
  <cp:keywords/>
  <dc:description/>
  <cp:lastModifiedBy>Gloria Cheng</cp:lastModifiedBy>
  <cp:revision>10</cp:revision>
  <dcterms:created xsi:type="dcterms:W3CDTF">2023-02-27T04:36:00Z</dcterms:created>
  <dcterms:modified xsi:type="dcterms:W3CDTF">2023-02-28T01:59:00Z</dcterms:modified>
</cp:coreProperties>
</file>